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B1" w:rsidRPr="0011530D" w:rsidRDefault="00DF3BB1" w:rsidP="00DF3BB1">
      <w:pPr>
        <w:jc w:val="both"/>
        <w:rPr>
          <w:smallCaps/>
          <w:sz w:val="22"/>
          <w:szCs w:val="22"/>
        </w:rPr>
      </w:pPr>
      <w:r w:rsidRPr="0011530D">
        <w:rPr>
          <w:b/>
          <w:smallCaps/>
          <w:sz w:val="22"/>
          <w:szCs w:val="22"/>
        </w:rPr>
        <w:t>NOM</w:t>
      </w:r>
      <w:r w:rsidRPr="0011530D">
        <w:rPr>
          <w:smallCaps/>
          <w:sz w:val="22"/>
          <w:szCs w:val="22"/>
        </w:rPr>
        <w:t> : ______________________________________</w:t>
      </w:r>
      <w:r>
        <w:rPr>
          <w:smallCaps/>
          <w:sz w:val="22"/>
          <w:szCs w:val="22"/>
        </w:rPr>
        <w:t>__</w:t>
      </w:r>
    </w:p>
    <w:p w:rsidR="00DF3BB1" w:rsidRPr="0011530D" w:rsidRDefault="00DF3BB1" w:rsidP="00DF3BB1">
      <w:pPr>
        <w:jc w:val="both"/>
        <w:rPr>
          <w:smallCaps/>
          <w:sz w:val="22"/>
          <w:szCs w:val="22"/>
        </w:rPr>
      </w:pPr>
      <w:proofErr w:type="spellStart"/>
      <w:r w:rsidRPr="0011530D">
        <w:rPr>
          <w:b/>
          <w:smallCaps/>
          <w:sz w:val="22"/>
          <w:szCs w:val="22"/>
        </w:rPr>
        <w:t>Prenom</w:t>
      </w:r>
      <w:proofErr w:type="spellEnd"/>
      <w:r w:rsidRPr="0011530D">
        <w:rPr>
          <w:smallCaps/>
          <w:sz w:val="22"/>
          <w:szCs w:val="22"/>
        </w:rPr>
        <w:t> : _____</w:t>
      </w:r>
      <w:r>
        <w:rPr>
          <w:smallCaps/>
          <w:sz w:val="22"/>
          <w:szCs w:val="22"/>
        </w:rPr>
        <w:t>________________________________</w:t>
      </w:r>
    </w:p>
    <w:p w:rsidR="00DF3BB1" w:rsidRPr="0011530D" w:rsidRDefault="00DF3BB1" w:rsidP="00DF3B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  <w:rPr>
          <w:smallCaps/>
          <w:sz w:val="22"/>
          <w:szCs w:val="22"/>
        </w:rPr>
      </w:pPr>
      <w:r w:rsidRPr="0011530D">
        <w:rPr>
          <w:smallCaps/>
          <w:sz w:val="22"/>
          <w:szCs w:val="22"/>
        </w:rPr>
        <w:t>N° étudiant : _________________________________</w:t>
      </w:r>
      <w:r>
        <w:rPr>
          <w:smallCaps/>
          <w:sz w:val="22"/>
          <w:szCs w:val="22"/>
        </w:rPr>
        <w:t>_</w:t>
      </w:r>
    </w:p>
    <w:p w:rsidR="00DF3BB1" w:rsidRPr="0011530D" w:rsidRDefault="00DF3BB1" w:rsidP="00DF3BB1">
      <w:pPr>
        <w:jc w:val="both"/>
        <w:rPr>
          <w:smallCaps/>
          <w:sz w:val="22"/>
          <w:szCs w:val="22"/>
        </w:rPr>
      </w:pPr>
      <w:r w:rsidRPr="0011530D">
        <w:rPr>
          <w:smallCaps/>
          <w:sz w:val="22"/>
          <w:szCs w:val="22"/>
        </w:rPr>
        <w:t>N° téléphone : ________________________________</w:t>
      </w:r>
      <w:r>
        <w:rPr>
          <w:smallCaps/>
          <w:sz w:val="22"/>
          <w:szCs w:val="22"/>
        </w:rPr>
        <w:t>_</w:t>
      </w:r>
    </w:p>
    <w:p w:rsidR="00DF3BB1" w:rsidRPr="0011530D" w:rsidRDefault="00DF3BB1" w:rsidP="00DF3BB1">
      <w:pPr>
        <w:jc w:val="both"/>
        <w:rPr>
          <w:sz w:val="22"/>
          <w:szCs w:val="22"/>
        </w:rPr>
      </w:pPr>
      <w:r w:rsidRPr="0011530D">
        <w:rPr>
          <w:smallCaps/>
          <w:sz w:val="22"/>
          <w:szCs w:val="22"/>
        </w:rPr>
        <w:t>(</w:t>
      </w:r>
      <w:r w:rsidRPr="0011530D">
        <w:rPr>
          <w:i/>
          <w:sz w:val="22"/>
          <w:szCs w:val="22"/>
        </w:rPr>
        <w:t xml:space="preserve">Attention, seule l’adresse administrative </w:t>
      </w:r>
      <w:r>
        <w:rPr>
          <w:i/>
          <w:sz w:val="22"/>
          <w:szCs w:val="22"/>
        </w:rPr>
        <w:t>et le mail UGA seront utilisés</w:t>
      </w:r>
      <w:r w:rsidRPr="0011530D">
        <w:rPr>
          <w:i/>
          <w:sz w:val="22"/>
          <w:szCs w:val="22"/>
        </w:rPr>
        <w:t xml:space="preserve"> pour les informations courantes</w:t>
      </w:r>
      <w:r w:rsidRPr="0011530D">
        <w:rPr>
          <w:sz w:val="22"/>
          <w:szCs w:val="22"/>
        </w:rPr>
        <w:t>)</w:t>
      </w:r>
    </w:p>
    <w:p w:rsidR="00DF3BB1" w:rsidRDefault="00DF3BB1" w:rsidP="00DF3BB1">
      <w:pPr>
        <w:rPr>
          <w:b/>
          <w:smallCaps/>
        </w:rPr>
      </w:pPr>
    </w:p>
    <w:p w:rsidR="00DF3BB1" w:rsidRDefault="00DF3BB1" w:rsidP="008155DB">
      <w:pPr>
        <w:jc w:val="center"/>
        <w:rPr>
          <w:b/>
          <w:smallCaps/>
          <w:sz w:val="24"/>
          <w:szCs w:val="24"/>
        </w:rPr>
      </w:pPr>
    </w:p>
    <w:p w:rsidR="008155DB" w:rsidRPr="00FE5B75" w:rsidRDefault="008155DB" w:rsidP="008155DB">
      <w:pPr>
        <w:jc w:val="center"/>
        <w:rPr>
          <w:b/>
          <w:smallCaps/>
          <w:sz w:val="24"/>
          <w:szCs w:val="24"/>
        </w:rPr>
      </w:pPr>
      <w:r w:rsidRPr="00FE5B75">
        <w:rPr>
          <w:b/>
          <w:smallCaps/>
          <w:sz w:val="24"/>
          <w:szCs w:val="24"/>
        </w:rPr>
        <w:t>Fiche d’ins</w:t>
      </w:r>
      <w:r w:rsidR="00497EE8">
        <w:rPr>
          <w:b/>
          <w:smallCaps/>
          <w:sz w:val="24"/>
          <w:szCs w:val="24"/>
        </w:rPr>
        <w:t xml:space="preserve">cription </w:t>
      </w:r>
      <w:proofErr w:type="spellStart"/>
      <w:r w:rsidR="00497EE8">
        <w:rPr>
          <w:b/>
          <w:smallCaps/>
          <w:sz w:val="24"/>
          <w:szCs w:val="24"/>
        </w:rPr>
        <w:t>pedagogique</w:t>
      </w:r>
      <w:proofErr w:type="spellEnd"/>
      <w:r w:rsidR="00497EE8">
        <w:rPr>
          <w:b/>
          <w:smallCaps/>
          <w:sz w:val="24"/>
          <w:szCs w:val="24"/>
        </w:rPr>
        <w:t xml:space="preserve"> - Année 202</w:t>
      </w:r>
      <w:r w:rsidR="007D6A7A">
        <w:rPr>
          <w:b/>
          <w:smallCaps/>
          <w:sz w:val="24"/>
          <w:szCs w:val="24"/>
        </w:rPr>
        <w:t>3-2024</w:t>
      </w:r>
    </w:p>
    <w:p w:rsidR="008155DB" w:rsidRPr="001A1C2C" w:rsidRDefault="008155DB" w:rsidP="008155DB">
      <w:pPr>
        <w:jc w:val="center"/>
        <w:rPr>
          <w:smallCaps/>
          <w:sz w:val="24"/>
          <w:szCs w:val="24"/>
        </w:rPr>
      </w:pPr>
    </w:p>
    <w:p w:rsidR="008155DB" w:rsidRDefault="008155DB" w:rsidP="008155DB">
      <w:pPr>
        <w:jc w:val="center"/>
        <w:rPr>
          <w:b/>
          <w:smallCaps/>
          <w:sz w:val="32"/>
        </w:rPr>
      </w:pPr>
      <w:r w:rsidRPr="00B72EAC">
        <w:rPr>
          <w:b/>
          <w:smallCaps/>
          <w:sz w:val="32"/>
        </w:rPr>
        <w:t xml:space="preserve">Master </w:t>
      </w:r>
      <w:r>
        <w:rPr>
          <w:b/>
          <w:smallCaps/>
          <w:sz w:val="32"/>
        </w:rPr>
        <w:t>Arts, Lettres et Civilisations (</w:t>
      </w:r>
      <w:r w:rsidRPr="00B72EAC">
        <w:rPr>
          <w:b/>
          <w:smallCaps/>
          <w:sz w:val="32"/>
        </w:rPr>
        <w:t>ALC</w:t>
      </w:r>
      <w:r>
        <w:rPr>
          <w:b/>
          <w:smallCaps/>
          <w:sz w:val="32"/>
        </w:rPr>
        <w:t>)</w:t>
      </w:r>
      <w:r w:rsidRPr="00B72EAC">
        <w:rPr>
          <w:b/>
          <w:smallCaps/>
          <w:sz w:val="32"/>
        </w:rPr>
        <w:t xml:space="preserve"> </w:t>
      </w:r>
      <w:r w:rsidRPr="00B72EAC">
        <w:rPr>
          <w:b/>
          <w:smallCaps/>
          <w:sz w:val="32"/>
        </w:rPr>
        <w:tab/>
      </w:r>
      <w:r w:rsidRPr="00B72EAC">
        <w:rPr>
          <w:b/>
          <w:sz w:val="32"/>
        </w:rPr>
        <w:t>Master</w:t>
      </w:r>
      <w:r w:rsidRPr="00B72EAC">
        <w:rPr>
          <w:b/>
          <w:smallCaps/>
          <w:sz w:val="32"/>
        </w:rPr>
        <w:t xml:space="preserve"> </w:t>
      </w:r>
      <w:r>
        <w:rPr>
          <w:b/>
          <w:smallCaps/>
          <w:sz w:val="32"/>
        </w:rPr>
        <w:t>2</w:t>
      </w:r>
      <w:r w:rsidR="00771C09">
        <w:rPr>
          <w:b/>
          <w:smallCaps/>
          <w:sz w:val="32"/>
        </w:rPr>
        <w:tab/>
      </w:r>
    </w:p>
    <w:p w:rsidR="008155DB" w:rsidRPr="00A22BE0" w:rsidRDefault="008155DB" w:rsidP="001A1C2C">
      <w:pPr>
        <w:jc w:val="center"/>
        <w:rPr>
          <w:b/>
          <w:smallCaps/>
          <w:sz w:val="24"/>
          <w:szCs w:val="24"/>
        </w:rPr>
      </w:pPr>
      <w:bookmarkStart w:id="0" w:name="_GoBack"/>
      <w:bookmarkEnd w:id="0"/>
    </w:p>
    <w:p w:rsidR="00076CF7" w:rsidRPr="00D37527" w:rsidRDefault="00076CF7" w:rsidP="00076CF7">
      <w:pPr>
        <w:jc w:val="center"/>
        <w:rPr>
          <w:b/>
          <w:smallCaps/>
          <w:sz w:val="28"/>
          <w:szCs w:val="28"/>
        </w:rPr>
      </w:pPr>
      <w:r w:rsidRPr="00D37527">
        <w:rPr>
          <w:b/>
          <w:smallCaps/>
          <w:sz w:val="28"/>
          <w:szCs w:val="28"/>
        </w:rPr>
        <w:t xml:space="preserve">Parcours </w:t>
      </w:r>
      <w:r w:rsidRPr="00D37527">
        <w:rPr>
          <w:b/>
          <w:i/>
          <w:smallCaps/>
          <w:sz w:val="28"/>
          <w:szCs w:val="28"/>
        </w:rPr>
        <w:t>Diffusion de la Culture</w:t>
      </w:r>
      <w:r w:rsidRPr="00D37527">
        <w:rPr>
          <w:b/>
          <w:smallCaps/>
          <w:sz w:val="28"/>
          <w:szCs w:val="28"/>
        </w:rPr>
        <w:t xml:space="preserve"> (</w:t>
      </w:r>
      <w:proofErr w:type="spellStart"/>
      <w:r w:rsidRPr="00D37527">
        <w:rPr>
          <w:b/>
          <w:smallCaps/>
          <w:sz w:val="28"/>
          <w:szCs w:val="28"/>
        </w:rPr>
        <w:t>DiC</w:t>
      </w:r>
      <w:proofErr w:type="spellEnd"/>
      <w:r w:rsidRPr="00D37527">
        <w:rPr>
          <w:b/>
          <w:smallCaps/>
          <w:sz w:val="28"/>
          <w:szCs w:val="28"/>
        </w:rPr>
        <w:t>)</w:t>
      </w:r>
    </w:p>
    <w:p w:rsidR="000B4744" w:rsidRDefault="000B4744" w:rsidP="00076CF7">
      <w:pPr>
        <w:jc w:val="center"/>
        <w:rPr>
          <w:sz w:val="24"/>
          <w:szCs w:val="24"/>
        </w:rPr>
      </w:pPr>
    </w:p>
    <w:p w:rsidR="001A1C2C" w:rsidRPr="001A1C2C" w:rsidRDefault="001A1C2C" w:rsidP="00076CF7">
      <w:pPr>
        <w:jc w:val="center"/>
        <w:rPr>
          <w:sz w:val="24"/>
          <w:szCs w:val="24"/>
        </w:rPr>
      </w:pPr>
    </w:p>
    <w:p w:rsidR="00035960" w:rsidRPr="000B4744" w:rsidRDefault="00035960" w:rsidP="00035960">
      <w:pPr>
        <w:rPr>
          <w:b/>
          <w:smallCaps/>
          <w:sz w:val="22"/>
          <w:szCs w:val="22"/>
          <w:u w:val="single"/>
        </w:rPr>
      </w:pPr>
      <w:r w:rsidRPr="000B4744">
        <w:rPr>
          <w:b/>
          <w:smallCaps/>
          <w:sz w:val="22"/>
          <w:szCs w:val="22"/>
          <w:u w:val="single"/>
        </w:rPr>
        <w:t>Semestre 3</w:t>
      </w:r>
    </w:p>
    <w:p w:rsidR="00035960" w:rsidRPr="000B4744" w:rsidRDefault="00035960" w:rsidP="00035960">
      <w:pPr>
        <w:rPr>
          <w:sz w:val="22"/>
          <w:szCs w:val="22"/>
        </w:rPr>
      </w:pPr>
    </w:p>
    <w:p w:rsidR="00DF3BB1" w:rsidRPr="00B70B4A" w:rsidRDefault="00DF3BB1" w:rsidP="00DF3BB1">
      <w:pPr>
        <w:jc w:val="both"/>
        <w:rPr>
          <w:b/>
          <w:sz w:val="22"/>
          <w:szCs w:val="22"/>
        </w:rPr>
      </w:pPr>
      <w:r w:rsidRPr="00B70B4A">
        <w:rPr>
          <w:b/>
          <w:sz w:val="22"/>
          <w:szCs w:val="22"/>
        </w:rPr>
        <w:t>I. Tronc commun</w:t>
      </w:r>
    </w:p>
    <w:p w:rsidR="00DF3BB1" w:rsidRPr="00B70B4A" w:rsidRDefault="00DF3BB1" w:rsidP="00DF3BB1">
      <w:pPr>
        <w:jc w:val="both"/>
        <w:rPr>
          <w:color w:val="000000" w:themeColor="text1"/>
          <w:sz w:val="22"/>
          <w:szCs w:val="22"/>
        </w:rPr>
      </w:pPr>
      <w:r w:rsidRPr="00B70B4A">
        <w:rPr>
          <w:color w:val="000000" w:themeColor="text1"/>
          <w:sz w:val="22"/>
          <w:szCs w:val="22"/>
        </w:rPr>
        <w:t xml:space="preserve">UE1 : </w:t>
      </w:r>
      <w:r w:rsidRPr="00B70B4A">
        <w:rPr>
          <w:sz w:val="22"/>
          <w:szCs w:val="22"/>
        </w:rPr>
        <w:t>Interculturalité et société (20h)</w:t>
      </w:r>
    </w:p>
    <w:p w:rsidR="00DF3BB1" w:rsidRPr="00523878" w:rsidRDefault="00DF3BB1" w:rsidP="00DF3BB1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523878">
        <w:rPr>
          <w:color w:val="000000" w:themeColor="text1"/>
          <w:sz w:val="22"/>
          <w:szCs w:val="22"/>
        </w:rPr>
        <w:t xml:space="preserve">UE2 : Langue vivante étrangère </w:t>
      </w:r>
      <w:r w:rsidRPr="00523878">
        <w:rPr>
          <w:i/>
          <w:sz w:val="22"/>
          <w:szCs w:val="22"/>
          <w:u w:val="single"/>
        </w:rPr>
        <w:t>OU</w:t>
      </w:r>
      <w:r w:rsidRPr="00523878">
        <w:rPr>
          <w:sz w:val="22"/>
          <w:szCs w:val="22"/>
        </w:rPr>
        <w:t xml:space="preserve"> </w:t>
      </w:r>
      <w:proofErr w:type="spellStart"/>
      <w:r w:rsidRPr="00523878">
        <w:rPr>
          <w:sz w:val="22"/>
          <w:szCs w:val="22"/>
        </w:rPr>
        <w:t>étudiant·e·s</w:t>
      </w:r>
      <w:proofErr w:type="spellEnd"/>
      <w:r w:rsidRPr="00523878">
        <w:rPr>
          <w:sz w:val="22"/>
          <w:szCs w:val="22"/>
        </w:rPr>
        <w:t xml:space="preserve"> non-francophones : cours spécifique (cf. Livret du master)</w:t>
      </w:r>
      <w:r w:rsidRPr="00523878">
        <w:rPr>
          <w:color w:val="000000" w:themeColor="text1"/>
          <w:sz w:val="22"/>
          <w:szCs w:val="22"/>
        </w:rPr>
        <w:t xml:space="preserve">. </w:t>
      </w:r>
    </w:p>
    <w:p w:rsidR="00DF3BB1" w:rsidRPr="00B70B4A" w:rsidRDefault="00DF3BB1" w:rsidP="00DF3BB1">
      <w:pPr>
        <w:tabs>
          <w:tab w:val="left" w:pos="567"/>
        </w:tabs>
        <w:ind w:left="567" w:hanging="567"/>
        <w:jc w:val="both"/>
        <w:rPr>
          <w:color w:val="FF0000"/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ab/>
        <w:t>Préciser la LVE 1 choisie</w:t>
      </w:r>
      <w:r w:rsidRPr="00B70B4A">
        <w:rPr>
          <w:color w:val="FF0000"/>
          <w:sz w:val="22"/>
          <w:szCs w:val="22"/>
        </w:rPr>
        <w:t> </w:t>
      </w:r>
      <w:r w:rsidRPr="00B70B4A">
        <w:rPr>
          <w:i/>
          <w:color w:val="FF0000"/>
          <w:sz w:val="22"/>
          <w:szCs w:val="22"/>
        </w:rPr>
        <w:t>:</w:t>
      </w:r>
      <w:r w:rsidRPr="00B70B4A">
        <w:rPr>
          <w:color w:val="FF0000"/>
          <w:sz w:val="22"/>
          <w:szCs w:val="22"/>
        </w:rPr>
        <w:t xml:space="preserve"> _______________________________________________________</w:t>
      </w:r>
    </w:p>
    <w:p w:rsidR="00DF3BB1" w:rsidRPr="00B70B4A" w:rsidRDefault="00DF3BB1" w:rsidP="00DF3BB1">
      <w:pPr>
        <w:tabs>
          <w:tab w:val="left" w:pos="567"/>
        </w:tabs>
        <w:ind w:left="567" w:hanging="567"/>
        <w:jc w:val="both"/>
        <w:rPr>
          <w:color w:val="FF0000"/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ab/>
        <w:t>Si vous avez une certification (CLES, TOEFL) :</w:t>
      </w:r>
      <w:r w:rsidRPr="00B70B4A">
        <w:rPr>
          <w:color w:val="FF0000"/>
          <w:sz w:val="22"/>
          <w:szCs w:val="22"/>
        </w:rPr>
        <w:t xml:space="preserve"> merci de la transmettre par mail au secrétariat</w:t>
      </w:r>
    </w:p>
    <w:p w:rsidR="00DF3BB1" w:rsidRPr="00B70B4A" w:rsidRDefault="00DF3BB1" w:rsidP="00DF3BB1">
      <w:pPr>
        <w:jc w:val="both"/>
        <w:rPr>
          <w:sz w:val="16"/>
          <w:szCs w:val="16"/>
        </w:rPr>
      </w:pPr>
    </w:p>
    <w:p w:rsidR="00035960" w:rsidRPr="000B4744" w:rsidRDefault="00035960" w:rsidP="00035960">
      <w:pPr>
        <w:tabs>
          <w:tab w:val="left" w:pos="567"/>
        </w:tabs>
        <w:ind w:left="567" w:hanging="567"/>
        <w:rPr>
          <w:b/>
          <w:sz w:val="22"/>
          <w:szCs w:val="22"/>
        </w:rPr>
      </w:pPr>
      <w:r w:rsidRPr="000B4744">
        <w:rPr>
          <w:b/>
          <w:sz w:val="22"/>
          <w:szCs w:val="22"/>
        </w:rPr>
        <w:t>II. Enseignements de spécialité</w:t>
      </w:r>
    </w:p>
    <w:p w:rsidR="00DF3BB1" w:rsidRDefault="00DF3BB1" w:rsidP="00DF3BB1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D5940">
        <w:rPr>
          <w:sz w:val="22"/>
          <w:szCs w:val="22"/>
        </w:rPr>
        <w:t>UE</w:t>
      </w:r>
      <w:r>
        <w:rPr>
          <w:sz w:val="22"/>
          <w:szCs w:val="22"/>
        </w:rPr>
        <w:t>3</w:t>
      </w:r>
      <w:r w:rsidRPr="008D5940">
        <w:rPr>
          <w:sz w:val="22"/>
          <w:szCs w:val="22"/>
        </w:rPr>
        <w:t xml:space="preserve"> : </w:t>
      </w:r>
      <w:r>
        <w:rPr>
          <w:sz w:val="22"/>
          <w:szCs w:val="22"/>
        </w:rPr>
        <w:t>Approches théoriques (40h)</w:t>
      </w:r>
    </w:p>
    <w:p w:rsidR="00DF3BB1" w:rsidRPr="008D5940" w:rsidRDefault="00DF3BB1" w:rsidP="00DF3BB1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UE3-EC1 : </w:t>
      </w:r>
      <w:r w:rsidRPr="008D5940">
        <w:rPr>
          <w:sz w:val="22"/>
          <w:szCs w:val="22"/>
        </w:rPr>
        <w:t>Enjeux contemporains des politiques culturelles (2</w:t>
      </w:r>
      <w:r w:rsidR="00BE0D23">
        <w:rPr>
          <w:sz w:val="22"/>
          <w:szCs w:val="22"/>
        </w:rPr>
        <w:t>0</w:t>
      </w:r>
      <w:r w:rsidRPr="008D5940">
        <w:rPr>
          <w:sz w:val="22"/>
          <w:szCs w:val="22"/>
        </w:rPr>
        <w:t xml:space="preserve"> h)</w:t>
      </w:r>
    </w:p>
    <w:p w:rsidR="00DF3BB1" w:rsidRPr="008D5940" w:rsidRDefault="00DF3BB1" w:rsidP="00DF3BB1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UE3-EC2 : </w:t>
      </w:r>
      <w:r w:rsidRPr="008D5940">
        <w:rPr>
          <w:sz w:val="22"/>
          <w:szCs w:val="22"/>
        </w:rPr>
        <w:t>Stratégies et pratiques de communication des institutions culturelles (2</w:t>
      </w:r>
      <w:r w:rsidR="00BE0D23">
        <w:rPr>
          <w:sz w:val="22"/>
          <w:szCs w:val="22"/>
        </w:rPr>
        <w:t>0</w:t>
      </w:r>
      <w:r w:rsidRPr="008D5940">
        <w:rPr>
          <w:sz w:val="22"/>
          <w:szCs w:val="22"/>
        </w:rPr>
        <w:t>h)</w:t>
      </w:r>
    </w:p>
    <w:p w:rsidR="00DF3BB1" w:rsidRDefault="00DF3BB1" w:rsidP="00DF3BB1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D5940">
        <w:rPr>
          <w:sz w:val="22"/>
          <w:szCs w:val="22"/>
        </w:rPr>
        <w:t>UE</w:t>
      </w:r>
      <w:r>
        <w:rPr>
          <w:sz w:val="22"/>
          <w:szCs w:val="22"/>
        </w:rPr>
        <w:t>4</w:t>
      </w:r>
      <w:r w:rsidRPr="008D5940">
        <w:rPr>
          <w:sz w:val="22"/>
          <w:szCs w:val="22"/>
        </w:rPr>
        <w:t xml:space="preserve"> : Atelier d'écriture critique (3</w:t>
      </w:r>
      <w:r>
        <w:rPr>
          <w:sz w:val="22"/>
          <w:szCs w:val="22"/>
        </w:rPr>
        <w:t>0</w:t>
      </w:r>
      <w:r w:rsidRPr="008D5940">
        <w:rPr>
          <w:sz w:val="22"/>
          <w:szCs w:val="22"/>
        </w:rPr>
        <w:t>h)</w:t>
      </w:r>
    </w:p>
    <w:p w:rsidR="00DF3BB1" w:rsidRPr="008D5940" w:rsidRDefault="00DF3BB1" w:rsidP="00DF3BB1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UE5 : </w:t>
      </w:r>
      <w:r w:rsidRPr="008D5940">
        <w:rPr>
          <w:sz w:val="22"/>
          <w:szCs w:val="22"/>
        </w:rPr>
        <w:t>Ateliers audiovisuel et numérique</w:t>
      </w:r>
      <w:r>
        <w:rPr>
          <w:sz w:val="22"/>
          <w:szCs w:val="22"/>
        </w:rPr>
        <w:t xml:space="preserve"> (72h)</w:t>
      </w:r>
    </w:p>
    <w:p w:rsidR="00DF3BB1" w:rsidRPr="008D5940" w:rsidRDefault="00DF3BB1" w:rsidP="00DF3BB1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D5940">
        <w:rPr>
          <w:sz w:val="22"/>
          <w:szCs w:val="22"/>
        </w:rPr>
        <w:tab/>
      </w:r>
      <w:r>
        <w:rPr>
          <w:sz w:val="22"/>
          <w:szCs w:val="22"/>
        </w:rPr>
        <w:t>UE5-EC1</w:t>
      </w:r>
      <w:r w:rsidRPr="008D5940">
        <w:rPr>
          <w:sz w:val="22"/>
          <w:szCs w:val="22"/>
        </w:rPr>
        <w:t xml:space="preserve"> : </w:t>
      </w:r>
      <w:r>
        <w:rPr>
          <w:sz w:val="22"/>
          <w:szCs w:val="22"/>
        </w:rPr>
        <w:t xml:space="preserve">Atelier de création vidéo </w:t>
      </w:r>
    </w:p>
    <w:p w:rsidR="00DF3BB1" w:rsidRPr="008D5940" w:rsidRDefault="00DF3BB1" w:rsidP="00DF3BB1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D5940">
        <w:rPr>
          <w:sz w:val="22"/>
          <w:szCs w:val="22"/>
        </w:rPr>
        <w:tab/>
      </w:r>
      <w:r>
        <w:rPr>
          <w:sz w:val="22"/>
          <w:szCs w:val="22"/>
        </w:rPr>
        <w:t>UE5-EC2</w:t>
      </w:r>
      <w:r w:rsidRPr="008D5940">
        <w:rPr>
          <w:sz w:val="22"/>
          <w:szCs w:val="22"/>
        </w:rPr>
        <w:t xml:space="preserve"> : </w:t>
      </w:r>
      <w:r>
        <w:rPr>
          <w:sz w:val="22"/>
          <w:szCs w:val="22"/>
        </w:rPr>
        <w:t>Atelier de création sonore</w:t>
      </w:r>
    </w:p>
    <w:p w:rsidR="00DF3BB1" w:rsidRPr="008D5940" w:rsidRDefault="00DF3BB1" w:rsidP="00DF3BB1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D5940">
        <w:rPr>
          <w:sz w:val="22"/>
          <w:szCs w:val="22"/>
        </w:rPr>
        <w:tab/>
      </w:r>
      <w:r>
        <w:rPr>
          <w:sz w:val="22"/>
          <w:szCs w:val="22"/>
        </w:rPr>
        <w:t xml:space="preserve">UE5-EC3 : Webdesign et </w:t>
      </w:r>
      <w:proofErr w:type="spellStart"/>
      <w:r w:rsidRPr="00F567E4">
        <w:rPr>
          <w:i/>
          <w:sz w:val="22"/>
          <w:szCs w:val="22"/>
        </w:rPr>
        <w:t>community</w:t>
      </w:r>
      <w:proofErr w:type="spellEnd"/>
      <w:r w:rsidRPr="00F567E4">
        <w:rPr>
          <w:i/>
          <w:sz w:val="22"/>
          <w:szCs w:val="22"/>
        </w:rPr>
        <w:t xml:space="preserve"> management</w:t>
      </w:r>
      <w:r>
        <w:rPr>
          <w:sz w:val="22"/>
          <w:szCs w:val="22"/>
        </w:rPr>
        <w:t xml:space="preserve"> </w:t>
      </w:r>
    </w:p>
    <w:p w:rsidR="00035960" w:rsidRPr="000B4744" w:rsidRDefault="00035960" w:rsidP="00035960">
      <w:pPr>
        <w:tabs>
          <w:tab w:val="left" w:pos="567"/>
        </w:tabs>
        <w:ind w:left="1134" w:hanging="567"/>
        <w:rPr>
          <w:sz w:val="22"/>
          <w:szCs w:val="22"/>
        </w:rPr>
      </w:pPr>
    </w:p>
    <w:p w:rsidR="00035960" w:rsidRPr="000B4744" w:rsidRDefault="00035960" w:rsidP="00035960">
      <w:pPr>
        <w:tabs>
          <w:tab w:val="left" w:pos="567"/>
        </w:tabs>
        <w:ind w:left="567" w:hanging="567"/>
        <w:rPr>
          <w:b/>
          <w:sz w:val="22"/>
          <w:szCs w:val="22"/>
        </w:rPr>
      </w:pPr>
      <w:r w:rsidRPr="000B4744">
        <w:rPr>
          <w:b/>
          <w:sz w:val="22"/>
          <w:szCs w:val="22"/>
        </w:rPr>
        <w:t>III. Enseignements d’ouverture</w:t>
      </w:r>
    </w:p>
    <w:p w:rsidR="00DF3BB1" w:rsidRDefault="00DF3BB1" w:rsidP="00DF3BB1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D5940">
        <w:rPr>
          <w:sz w:val="22"/>
          <w:szCs w:val="22"/>
        </w:rPr>
        <w:t>U</w:t>
      </w:r>
      <w:r>
        <w:rPr>
          <w:sz w:val="22"/>
          <w:szCs w:val="22"/>
        </w:rPr>
        <w:t>E6 : Ouverture</w:t>
      </w:r>
    </w:p>
    <w:p w:rsidR="00DF3BB1" w:rsidRDefault="00DF3BB1" w:rsidP="00DF3BB1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UE6-EC1 : </w:t>
      </w:r>
      <w:r w:rsidRPr="008D5940">
        <w:rPr>
          <w:sz w:val="22"/>
          <w:szCs w:val="22"/>
        </w:rPr>
        <w:t xml:space="preserve">Professionnalisation et </w:t>
      </w:r>
      <w:r>
        <w:rPr>
          <w:sz w:val="22"/>
          <w:szCs w:val="22"/>
        </w:rPr>
        <w:t>e</w:t>
      </w:r>
      <w:r w:rsidRPr="008D5940">
        <w:rPr>
          <w:sz w:val="22"/>
          <w:szCs w:val="22"/>
        </w:rPr>
        <w:t xml:space="preserve">ntrepreneuriat </w:t>
      </w:r>
      <w:r>
        <w:rPr>
          <w:sz w:val="22"/>
          <w:szCs w:val="22"/>
        </w:rPr>
        <w:t>culturel (24h)</w:t>
      </w:r>
    </w:p>
    <w:p w:rsidR="00DF3BB1" w:rsidRPr="008D5940" w:rsidRDefault="00DF3BB1" w:rsidP="00DF3BB1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UE6-EC2 : </w:t>
      </w:r>
      <w:r w:rsidR="00140B03" w:rsidRPr="00E806EC">
        <w:rPr>
          <w:color w:val="000000" w:themeColor="text1"/>
          <w:sz w:val="22"/>
          <w:szCs w:val="22"/>
        </w:rPr>
        <w:t xml:space="preserve">Un séminaire </w:t>
      </w:r>
      <w:proofErr w:type="spellStart"/>
      <w:r w:rsidR="00140B03">
        <w:rPr>
          <w:color w:val="000000" w:themeColor="text1"/>
          <w:sz w:val="22"/>
          <w:szCs w:val="22"/>
        </w:rPr>
        <w:t>CréA</w:t>
      </w:r>
      <w:proofErr w:type="spellEnd"/>
      <w:r w:rsidR="00140B03" w:rsidRPr="00E806EC">
        <w:rPr>
          <w:color w:val="000000" w:themeColor="text1"/>
          <w:sz w:val="22"/>
          <w:szCs w:val="22"/>
        </w:rPr>
        <w:t xml:space="preserve"> au choix </w:t>
      </w:r>
      <w:r w:rsidR="00140B03" w:rsidRPr="00E806EC">
        <w:rPr>
          <w:i/>
          <w:color w:val="000000" w:themeColor="text1"/>
          <w:sz w:val="22"/>
          <w:szCs w:val="22"/>
        </w:rPr>
        <w:t xml:space="preserve">(parmi la liste ci-dessous, dans la limite de la </w:t>
      </w:r>
      <w:r w:rsidR="00140B03" w:rsidRPr="00E806EC">
        <w:rPr>
          <w:b/>
          <w:i/>
          <w:color w:val="000000" w:themeColor="text1"/>
          <w:sz w:val="22"/>
          <w:szCs w:val="22"/>
        </w:rPr>
        <w:t>compatibilité avec l'emploi du temps</w:t>
      </w:r>
      <w:r w:rsidR="00140B03" w:rsidRPr="00E806EC">
        <w:rPr>
          <w:i/>
          <w:color w:val="000000" w:themeColor="text1"/>
          <w:sz w:val="22"/>
          <w:szCs w:val="22"/>
        </w:rPr>
        <w:t>)</w:t>
      </w:r>
      <w:r w:rsidR="00140B03" w:rsidRPr="00E806EC">
        <w:rPr>
          <w:color w:val="000000" w:themeColor="text1"/>
          <w:sz w:val="22"/>
          <w:szCs w:val="22"/>
        </w:rPr>
        <w:t xml:space="preserve"> (2</w:t>
      </w:r>
      <w:r w:rsidR="00140B03">
        <w:rPr>
          <w:color w:val="000000" w:themeColor="text1"/>
          <w:sz w:val="22"/>
          <w:szCs w:val="22"/>
        </w:rPr>
        <w:t>4</w:t>
      </w:r>
      <w:r w:rsidR="00140B03" w:rsidRPr="00E806EC">
        <w:rPr>
          <w:color w:val="000000" w:themeColor="text1"/>
          <w:sz w:val="22"/>
          <w:szCs w:val="22"/>
        </w:rPr>
        <w:t>h)</w:t>
      </w:r>
    </w:p>
    <w:p w:rsidR="00140B03" w:rsidRPr="00A9640C" w:rsidRDefault="00301ACB" w:rsidP="00140B03">
      <w:pPr>
        <w:rPr>
          <w:i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Mémoires plurielles de la scène</w:t>
      </w:r>
      <w:r w:rsidR="00550D0C" w:rsidRPr="00A9640C">
        <w:rPr>
          <w:color w:val="000000"/>
          <w:sz w:val="22"/>
          <w:szCs w:val="22"/>
        </w:rPr>
        <w:t xml:space="preserve"> ; </w:t>
      </w:r>
      <w:r>
        <w:rPr>
          <w:color w:val="000000"/>
          <w:sz w:val="22"/>
          <w:szCs w:val="22"/>
        </w:rPr>
        <w:t>Corps en scène ; Atelier pratique ; Rencontres professionnelles artistiques</w:t>
      </w:r>
      <w:r w:rsidR="00550D0C" w:rsidRPr="00A9640C">
        <w:rPr>
          <w:color w:val="000000"/>
          <w:sz w:val="22"/>
          <w:szCs w:val="22"/>
        </w:rPr>
        <w:t xml:space="preserve"> ; </w:t>
      </w:r>
      <w:r w:rsidR="00984DEA" w:rsidRPr="00A9640C">
        <w:rPr>
          <w:color w:val="000000"/>
          <w:sz w:val="22"/>
          <w:szCs w:val="22"/>
        </w:rPr>
        <w:t>Cinéma, c</w:t>
      </w:r>
      <w:r w:rsidR="00550D0C" w:rsidRPr="00A9640C">
        <w:rPr>
          <w:color w:val="000000"/>
          <w:sz w:val="22"/>
          <w:szCs w:val="22"/>
        </w:rPr>
        <w:t>arrefour des écritures ; Histoire du cinéma</w:t>
      </w:r>
      <w:r w:rsidR="00984DEA" w:rsidRPr="00A9640C">
        <w:rPr>
          <w:i/>
          <w:color w:val="FF0000"/>
          <w:sz w:val="22"/>
          <w:szCs w:val="22"/>
        </w:rPr>
        <w:t xml:space="preserve"> </w:t>
      </w:r>
    </w:p>
    <w:p w:rsidR="00140B03" w:rsidRPr="00E806EC" w:rsidRDefault="00140B03" w:rsidP="00140B03">
      <w:pPr>
        <w:tabs>
          <w:tab w:val="left" w:pos="0"/>
        </w:tabs>
        <w:jc w:val="both"/>
        <w:rPr>
          <w:i/>
          <w:color w:val="FF0000"/>
          <w:sz w:val="22"/>
          <w:szCs w:val="22"/>
        </w:rPr>
      </w:pPr>
      <w:r w:rsidRPr="00E806EC">
        <w:rPr>
          <w:i/>
          <w:color w:val="FF0000"/>
          <w:sz w:val="22"/>
          <w:szCs w:val="22"/>
        </w:rPr>
        <w:t>Choix 1 : _____________________________________________________________________</w:t>
      </w:r>
      <w:r>
        <w:rPr>
          <w:i/>
          <w:color w:val="FF0000"/>
          <w:sz w:val="22"/>
          <w:szCs w:val="22"/>
        </w:rPr>
        <w:t>_____</w:t>
      </w:r>
    </w:p>
    <w:p w:rsidR="00140B03" w:rsidRPr="00E806EC" w:rsidRDefault="00140B03" w:rsidP="00140B03">
      <w:pPr>
        <w:tabs>
          <w:tab w:val="left" w:pos="0"/>
        </w:tabs>
        <w:rPr>
          <w:i/>
          <w:color w:val="FF0000"/>
          <w:sz w:val="22"/>
          <w:szCs w:val="22"/>
        </w:rPr>
      </w:pPr>
      <w:r w:rsidRPr="00E806EC">
        <w:rPr>
          <w:i/>
          <w:color w:val="FF0000"/>
          <w:sz w:val="22"/>
          <w:szCs w:val="22"/>
        </w:rPr>
        <w:t>Choix 2 (alternative) : __________________________________________________________</w:t>
      </w:r>
      <w:r>
        <w:rPr>
          <w:i/>
          <w:color w:val="FF0000"/>
          <w:sz w:val="22"/>
          <w:szCs w:val="22"/>
        </w:rPr>
        <w:t>______</w:t>
      </w:r>
    </w:p>
    <w:p w:rsidR="00035960" w:rsidRPr="000B4744" w:rsidRDefault="00035960" w:rsidP="00035960">
      <w:pPr>
        <w:tabs>
          <w:tab w:val="left" w:pos="567"/>
        </w:tabs>
        <w:ind w:left="567" w:hanging="567"/>
        <w:rPr>
          <w:sz w:val="22"/>
          <w:szCs w:val="22"/>
        </w:rPr>
      </w:pPr>
    </w:p>
    <w:p w:rsidR="00497EE8" w:rsidRDefault="00497EE8">
      <w:pPr>
        <w:suppressAutoHyphens w:val="0"/>
        <w:spacing w:after="160" w:line="259" w:lineRule="auto"/>
        <w:rPr>
          <w:b/>
          <w:smallCaps/>
          <w:sz w:val="22"/>
          <w:szCs w:val="22"/>
          <w:u w:val="single"/>
        </w:rPr>
      </w:pPr>
    </w:p>
    <w:p w:rsidR="00035960" w:rsidRPr="000B4744" w:rsidRDefault="00035960" w:rsidP="00035960">
      <w:pPr>
        <w:rPr>
          <w:b/>
          <w:smallCaps/>
          <w:sz w:val="22"/>
          <w:szCs w:val="22"/>
          <w:u w:val="single"/>
        </w:rPr>
      </w:pPr>
      <w:r w:rsidRPr="000B4744">
        <w:rPr>
          <w:b/>
          <w:smallCaps/>
          <w:sz w:val="22"/>
          <w:szCs w:val="22"/>
          <w:u w:val="single"/>
        </w:rPr>
        <w:t>Semestre 4</w:t>
      </w:r>
    </w:p>
    <w:p w:rsidR="00035960" w:rsidRPr="000B4744" w:rsidRDefault="00035960" w:rsidP="00035960">
      <w:pPr>
        <w:rPr>
          <w:sz w:val="22"/>
          <w:szCs w:val="22"/>
        </w:rPr>
      </w:pPr>
    </w:p>
    <w:p w:rsidR="00DF3BB1" w:rsidRDefault="00DF3BB1" w:rsidP="00DF3BB1">
      <w:pPr>
        <w:jc w:val="both"/>
        <w:rPr>
          <w:sz w:val="22"/>
          <w:szCs w:val="22"/>
        </w:rPr>
      </w:pPr>
      <w:r w:rsidRPr="008D5940">
        <w:rPr>
          <w:b/>
          <w:sz w:val="22"/>
          <w:szCs w:val="22"/>
        </w:rPr>
        <w:t>Enseignements de spécialité</w:t>
      </w:r>
      <w:r w:rsidRPr="008D5940">
        <w:rPr>
          <w:sz w:val="22"/>
          <w:szCs w:val="22"/>
        </w:rPr>
        <w:t xml:space="preserve"> </w:t>
      </w:r>
    </w:p>
    <w:p w:rsidR="00DF3BB1" w:rsidRPr="008D5940" w:rsidRDefault="00DF3BB1" w:rsidP="00DF3BB1">
      <w:pPr>
        <w:jc w:val="both"/>
        <w:rPr>
          <w:sz w:val="22"/>
          <w:szCs w:val="22"/>
        </w:rPr>
      </w:pPr>
      <w:r w:rsidRPr="008D5940">
        <w:rPr>
          <w:sz w:val="22"/>
          <w:szCs w:val="22"/>
        </w:rPr>
        <w:t>UE1 : Expérience professionnelle</w:t>
      </w:r>
      <w:r>
        <w:rPr>
          <w:sz w:val="22"/>
          <w:szCs w:val="22"/>
        </w:rPr>
        <w:t xml:space="preserve"> (4 à 6 mois)</w:t>
      </w:r>
      <w:r w:rsidRPr="008D5940">
        <w:rPr>
          <w:sz w:val="22"/>
          <w:szCs w:val="22"/>
        </w:rPr>
        <w:t xml:space="preserve"> + mémoire </w:t>
      </w:r>
    </w:p>
    <w:p w:rsidR="00035960" w:rsidRDefault="00035960" w:rsidP="00DF3BB1">
      <w:pPr>
        <w:tabs>
          <w:tab w:val="left" w:pos="567"/>
        </w:tabs>
        <w:ind w:left="567" w:hanging="567"/>
        <w:rPr>
          <w:color w:val="FF5353"/>
          <w:sz w:val="22"/>
          <w:szCs w:val="22"/>
        </w:rPr>
      </w:pPr>
    </w:p>
    <w:p w:rsidR="00E80771" w:rsidRPr="006F4513" w:rsidRDefault="00E80771" w:rsidP="00E80771">
      <w:pPr>
        <w:jc w:val="center"/>
        <w:rPr>
          <w:i/>
          <w:u w:val="single"/>
        </w:rPr>
      </w:pPr>
      <w:r w:rsidRPr="006F4513">
        <w:rPr>
          <w:i/>
          <w:u w:val="single"/>
        </w:rPr>
        <w:t>Une fiche de suivi vous sera demandée début novembre, pour confirmer ces choix et autres informations.</w:t>
      </w:r>
    </w:p>
    <w:p w:rsidR="00E80771" w:rsidRPr="00754515" w:rsidRDefault="00E80771" w:rsidP="00DF3BB1">
      <w:pPr>
        <w:tabs>
          <w:tab w:val="left" w:pos="567"/>
        </w:tabs>
        <w:ind w:left="567" w:hanging="567"/>
        <w:rPr>
          <w:color w:val="FF5353"/>
          <w:sz w:val="22"/>
          <w:szCs w:val="22"/>
        </w:rPr>
      </w:pPr>
    </w:p>
    <w:sectPr w:rsidR="00E80771" w:rsidRPr="00754515" w:rsidSect="000B47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754" w:rsidRDefault="00B37754" w:rsidP="00497EE8">
      <w:r>
        <w:separator/>
      </w:r>
    </w:p>
  </w:endnote>
  <w:endnote w:type="continuationSeparator" w:id="0">
    <w:p w:rsidR="00B37754" w:rsidRDefault="00B37754" w:rsidP="0049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754" w:rsidRDefault="00B37754" w:rsidP="00497EE8">
      <w:r>
        <w:separator/>
      </w:r>
    </w:p>
  </w:footnote>
  <w:footnote w:type="continuationSeparator" w:id="0">
    <w:p w:rsidR="00B37754" w:rsidRDefault="00B37754" w:rsidP="0049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2C50E1E"/>
    <w:multiLevelType w:val="hybridMultilevel"/>
    <w:tmpl w:val="6ABC3EE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60"/>
    <w:rsid w:val="00033A96"/>
    <w:rsid w:val="00035960"/>
    <w:rsid w:val="00076CF7"/>
    <w:rsid w:val="000807CF"/>
    <w:rsid w:val="000A3290"/>
    <w:rsid w:val="000B406E"/>
    <w:rsid w:val="000B4744"/>
    <w:rsid w:val="000D6811"/>
    <w:rsid w:val="00110CD7"/>
    <w:rsid w:val="00140B03"/>
    <w:rsid w:val="001A1C2C"/>
    <w:rsid w:val="001D4A2F"/>
    <w:rsid w:val="001E7A8F"/>
    <w:rsid w:val="001F3384"/>
    <w:rsid w:val="002765C5"/>
    <w:rsid w:val="002D1B98"/>
    <w:rsid w:val="00301ACB"/>
    <w:rsid w:val="003537C2"/>
    <w:rsid w:val="003718D6"/>
    <w:rsid w:val="0039052D"/>
    <w:rsid w:val="00394201"/>
    <w:rsid w:val="003F22E0"/>
    <w:rsid w:val="00404802"/>
    <w:rsid w:val="00433F0F"/>
    <w:rsid w:val="00485209"/>
    <w:rsid w:val="00497EE8"/>
    <w:rsid w:val="004C25C6"/>
    <w:rsid w:val="004C6EE4"/>
    <w:rsid w:val="005233A9"/>
    <w:rsid w:val="00550D0C"/>
    <w:rsid w:val="00586FA6"/>
    <w:rsid w:val="005C2F46"/>
    <w:rsid w:val="005D0F33"/>
    <w:rsid w:val="00682372"/>
    <w:rsid w:val="00692047"/>
    <w:rsid w:val="006C1455"/>
    <w:rsid w:val="00702482"/>
    <w:rsid w:val="00754515"/>
    <w:rsid w:val="00755E7D"/>
    <w:rsid w:val="00771C09"/>
    <w:rsid w:val="007D3777"/>
    <w:rsid w:val="007D6A7A"/>
    <w:rsid w:val="007D7C40"/>
    <w:rsid w:val="00813A0F"/>
    <w:rsid w:val="008155DB"/>
    <w:rsid w:val="008220CE"/>
    <w:rsid w:val="00823573"/>
    <w:rsid w:val="00825250"/>
    <w:rsid w:val="00853514"/>
    <w:rsid w:val="0089222B"/>
    <w:rsid w:val="008A28AD"/>
    <w:rsid w:val="00984DEA"/>
    <w:rsid w:val="00991E85"/>
    <w:rsid w:val="009E4462"/>
    <w:rsid w:val="00A25ED7"/>
    <w:rsid w:val="00A267BC"/>
    <w:rsid w:val="00A60B97"/>
    <w:rsid w:val="00A8364C"/>
    <w:rsid w:val="00A9640C"/>
    <w:rsid w:val="00B37754"/>
    <w:rsid w:val="00BA5CEF"/>
    <w:rsid w:val="00BA6BF3"/>
    <w:rsid w:val="00BE0D23"/>
    <w:rsid w:val="00BF713F"/>
    <w:rsid w:val="00C513C3"/>
    <w:rsid w:val="00CE42CB"/>
    <w:rsid w:val="00D272AF"/>
    <w:rsid w:val="00D3472A"/>
    <w:rsid w:val="00D37527"/>
    <w:rsid w:val="00D4092E"/>
    <w:rsid w:val="00DF3BB1"/>
    <w:rsid w:val="00E20747"/>
    <w:rsid w:val="00E44EA9"/>
    <w:rsid w:val="00E53EC5"/>
    <w:rsid w:val="00E80771"/>
    <w:rsid w:val="00EF6271"/>
    <w:rsid w:val="00EF7711"/>
    <w:rsid w:val="00F3668A"/>
    <w:rsid w:val="00F82F4D"/>
    <w:rsid w:val="00FA0C39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98A0A"/>
  <w15:docId w15:val="{2C6815E6-6A40-4E17-86FC-B351C805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96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035960"/>
    <w:pPr>
      <w:keepNext/>
      <w:numPr>
        <w:numId w:val="1"/>
      </w:numPr>
      <w:ind w:left="0" w:firstLine="0"/>
      <w:jc w:val="center"/>
      <w:outlineLvl w:val="0"/>
    </w:pPr>
    <w:rPr>
      <w:rFonts w:cs="Arial"/>
      <w:b/>
      <w:bCs/>
      <w:kern w:val="1"/>
      <w:sz w:val="36"/>
      <w:szCs w:val="32"/>
    </w:rPr>
  </w:style>
  <w:style w:type="paragraph" w:styleId="Titre2">
    <w:name w:val="heading 2"/>
    <w:basedOn w:val="Normal"/>
    <w:next w:val="Normal"/>
    <w:link w:val="Titre2Car"/>
    <w:qFormat/>
    <w:rsid w:val="00035960"/>
    <w:pPr>
      <w:keepNext/>
      <w:numPr>
        <w:ilvl w:val="1"/>
        <w:numId w:val="1"/>
      </w:numPr>
      <w:ind w:left="0" w:firstLine="0"/>
      <w:outlineLvl w:val="1"/>
    </w:pPr>
    <w:rPr>
      <w:rFonts w:cs="Arial"/>
      <w:b/>
      <w:bCs/>
      <w:iCs/>
      <w:sz w:val="26"/>
      <w:szCs w:val="28"/>
    </w:rPr>
  </w:style>
  <w:style w:type="paragraph" w:styleId="Titre3">
    <w:name w:val="heading 3"/>
    <w:basedOn w:val="Normal"/>
    <w:next w:val="Normal"/>
    <w:link w:val="Titre3Car"/>
    <w:qFormat/>
    <w:rsid w:val="0003596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35960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3596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35960"/>
    <w:pPr>
      <w:keepNext/>
      <w:numPr>
        <w:ilvl w:val="5"/>
        <w:numId w:val="1"/>
      </w:numPr>
      <w:ind w:left="2836" w:firstLine="0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qFormat/>
    <w:rsid w:val="0003596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03596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035960"/>
    <w:pPr>
      <w:keepNext/>
      <w:numPr>
        <w:ilvl w:val="8"/>
        <w:numId w:val="1"/>
      </w:numPr>
      <w:jc w:val="both"/>
      <w:outlineLvl w:val="8"/>
    </w:pPr>
    <w:rPr>
      <w:rFonts w:ascii="Garamond" w:hAnsi="Garamond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35960"/>
    <w:rPr>
      <w:rFonts w:ascii="Times New Roman" w:eastAsia="SimSun" w:hAnsi="Times New Roman" w:cs="Arial"/>
      <w:b/>
      <w:bCs/>
      <w:kern w:val="1"/>
      <w:sz w:val="36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035960"/>
    <w:rPr>
      <w:rFonts w:ascii="Times New Roman" w:eastAsia="SimSun" w:hAnsi="Times New Roman" w:cs="Arial"/>
      <w:b/>
      <w:bCs/>
      <w:iCs/>
      <w:sz w:val="26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035960"/>
    <w:rPr>
      <w:rFonts w:ascii="Arial" w:eastAsia="SimSun" w:hAnsi="Arial" w:cs="Arial"/>
      <w:b/>
      <w:bCs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rsid w:val="00035960"/>
    <w:rPr>
      <w:rFonts w:ascii="Times New Roman" w:eastAsia="SimSun" w:hAnsi="Times New Roman" w:cs="Times New Roman"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rsid w:val="00035960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rsid w:val="00035960"/>
    <w:rPr>
      <w:rFonts w:ascii="Times New Roman" w:eastAsia="SimSun" w:hAnsi="Times New Roman" w:cs="Times New Roman"/>
      <w:i/>
      <w:iCs/>
      <w:sz w:val="20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035960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035960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035960"/>
    <w:rPr>
      <w:rFonts w:ascii="Garamond" w:eastAsia="SimSun" w:hAnsi="Garamond" w:cs="Times New Roman"/>
      <w:b/>
      <w:bCs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0B4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7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7EE8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97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7EE8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550D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0D0C"/>
  </w:style>
  <w:style w:type="character" w:customStyle="1" w:styleId="CommentaireCar">
    <w:name w:val="Commentaire Car"/>
    <w:basedOn w:val="Policepardfaut"/>
    <w:link w:val="Commentaire"/>
    <w:uiPriority w:val="99"/>
    <w:semiHidden/>
    <w:rsid w:val="00550D0C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0D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0D0C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D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D0C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AURELIE PARENT</dc:creator>
  <cp:lastModifiedBy>MARINE BERNABEU</cp:lastModifiedBy>
  <cp:revision>2</cp:revision>
  <cp:lastPrinted>2021-09-01T21:19:00Z</cp:lastPrinted>
  <dcterms:created xsi:type="dcterms:W3CDTF">2023-09-07T05:56:00Z</dcterms:created>
  <dcterms:modified xsi:type="dcterms:W3CDTF">2023-09-07T05:56:00Z</dcterms:modified>
</cp:coreProperties>
</file>